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BC" w:rsidRPr="00E673BC" w:rsidRDefault="00E673BC" w:rsidP="00E673BC">
      <w:pPr>
        <w:spacing w:after="110" w:line="605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</w:pPr>
      <w:proofErr w:type="spellStart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Semaine</w:t>
      </w:r>
      <w:proofErr w:type="spell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sainte</w:t>
      </w:r>
      <w:proofErr w:type="spell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 :</w:t>
      </w:r>
      <w:proofErr w:type="gram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 xml:space="preserve"> </w:t>
      </w:r>
      <w:proofErr w:type="spellStart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pourquoi</w:t>
      </w:r>
      <w:proofErr w:type="spell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 xml:space="preserve"> </w:t>
      </w:r>
      <w:proofErr w:type="spellStart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croix</w:t>
      </w:r>
      <w:proofErr w:type="spell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 xml:space="preserve"> et statues des </w:t>
      </w:r>
      <w:proofErr w:type="spellStart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églises</w:t>
      </w:r>
      <w:proofErr w:type="spell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 xml:space="preserve"> </w:t>
      </w:r>
      <w:proofErr w:type="spellStart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sont-elles</w:t>
      </w:r>
      <w:proofErr w:type="spell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 xml:space="preserve"> </w:t>
      </w:r>
      <w:proofErr w:type="spellStart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>voilées</w:t>
      </w:r>
      <w:proofErr w:type="spellEnd"/>
      <w:r w:rsidRPr="00E673B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val="en-US"/>
        </w:rPr>
        <w:t xml:space="preserve"> ?</w:t>
      </w:r>
    </w:p>
    <w:p w:rsidR="00E673BC" w:rsidRPr="006F69AA" w:rsidRDefault="00CD0478" w:rsidP="00E673BC">
      <w:pPr>
        <w:pStyle w:val="NormalWeb"/>
        <w:spacing w:line="384" w:lineRule="atLeast"/>
        <w:rPr>
          <w:color w:val="000000" w:themeColor="text1"/>
        </w:rPr>
      </w:pPr>
      <w:r w:rsidRPr="006F69AA">
        <w:rPr>
          <w:color w:val="000000" w:themeColor="text1"/>
        </w:rPr>
        <w:t>C</w:t>
      </w:r>
      <w:r w:rsidR="00E673BC" w:rsidRPr="006F69AA">
        <w:rPr>
          <w:color w:val="000000" w:themeColor="text1"/>
        </w:rPr>
        <w:t xml:space="preserve">rucifix, statues </w:t>
      </w:r>
      <w:proofErr w:type="gramStart"/>
      <w:r w:rsidR="00E673BC" w:rsidRPr="006F69AA">
        <w:rPr>
          <w:color w:val="000000" w:themeColor="text1"/>
        </w:rPr>
        <w:t>et</w:t>
      </w:r>
      <w:proofErr w:type="gramEnd"/>
      <w:r w:rsidR="00E673BC" w:rsidRPr="006F69AA">
        <w:rPr>
          <w:color w:val="000000" w:themeColor="text1"/>
        </w:rPr>
        <w:t xml:space="preserve"> </w:t>
      </w:r>
      <w:r w:rsidR="001041D2" w:rsidRPr="006F69AA">
        <w:rPr>
          <w:color w:val="000000" w:themeColor="text1"/>
        </w:rPr>
        <w:t>i</w:t>
      </w:r>
      <w:r w:rsidR="00E673BC" w:rsidRPr="006F69AA">
        <w:rPr>
          <w:color w:val="000000" w:themeColor="text1"/>
        </w:rPr>
        <w:t xml:space="preserve">mages de saints, à </w:t>
      </w:r>
      <w:proofErr w:type="spellStart"/>
      <w:r w:rsidR="00E673BC" w:rsidRPr="006F69AA">
        <w:rPr>
          <w:color w:val="000000" w:themeColor="text1"/>
        </w:rPr>
        <w:t>l’exception</w:t>
      </w:r>
      <w:proofErr w:type="spellEnd"/>
      <w:r w:rsidR="00E673BC" w:rsidRPr="006F69AA">
        <w:rPr>
          <w:color w:val="000000" w:themeColor="text1"/>
        </w:rPr>
        <w:t xml:space="preserve"> des tableaux du </w:t>
      </w:r>
      <w:proofErr w:type="spellStart"/>
      <w:r w:rsidR="00E673BC" w:rsidRPr="006F69AA">
        <w:rPr>
          <w:color w:val="000000" w:themeColor="text1"/>
        </w:rPr>
        <w:t>Chemin</w:t>
      </w:r>
      <w:proofErr w:type="spellEnd"/>
      <w:r w:rsidR="00E673BC" w:rsidRPr="006F69AA">
        <w:rPr>
          <w:color w:val="000000" w:themeColor="text1"/>
        </w:rPr>
        <w:t xml:space="preserve"> de Croix, </w:t>
      </w:r>
      <w:proofErr w:type="spellStart"/>
      <w:r w:rsidR="00E673BC" w:rsidRPr="006F69AA">
        <w:rPr>
          <w:color w:val="000000" w:themeColor="text1"/>
        </w:rPr>
        <w:t>sont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recouvertes</w:t>
      </w:r>
      <w:proofErr w:type="spellEnd"/>
      <w:r w:rsidR="00E673BC" w:rsidRPr="006F69AA">
        <w:rPr>
          <w:color w:val="000000" w:themeColor="text1"/>
        </w:rPr>
        <w:t xml:space="preserve"> d’un voile violet, </w:t>
      </w:r>
      <w:proofErr w:type="spellStart"/>
      <w:r w:rsidR="00E673BC" w:rsidRPr="006F69AA">
        <w:rPr>
          <w:color w:val="000000" w:themeColor="text1"/>
        </w:rPr>
        <w:t>opaques</w:t>
      </w:r>
      <w:proofErr w:type="spellEnd"/>
      <w:r w:rsidR="00E673BC" w:rsidRPr="006F69AA">
        <w:rPr>
          <w:color w:val="000000" w:themeColor="text1"/>
        </w:rPr>
        <w:t xml:space="preserve"> et sans </w:t>
      </w:r>
      <w:proofErr w:type="spellStart"/>
      <w:r w:rsidR="00E673BC" w:rsidRPr="006F69AA">
        <w:rPr>
          <w:color w:val="000000" w:themeColor="text1"/>
        </w:rPr>
        <w:t>aucune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broderie</w:t>
      </w:r>
      <w:proofErr w:type="spellEnd"/>
      <w:r w:rsidR="00E673BC" w:rsidRPr="006F69AA">
        <w:rPr>
          <w:color w:val="000000" w:themeColor="text1"/>
        </w:rPr>
        <w:t xml:space="preserve">. </w:t>
      </w:r>
      <w:proofErr w:type="spellStart"/>
      <w:proofErr w:type="gramStart"/>
      <w:r w:rsidR="00E673BC" w:rsidRPr="006F69AA">
        <w:rPr>
          <w:color w:val="000000" w:themeColor="text1"/>
        </w:rPr>
        <w:t>Dans</w:t>
      </w:r>
      <w:proofErr w:type="spellEnd"/>
      <w:proofErr w:type="gramEnd"/>
      <w:r w:rsidR="00E673BC" w:rsidRPr="006F69AA">
        <w:rPr>
          <w:color w:val="000000" w:themeColor="text1"/>
        </w:rPr>
        <w:t xml:space="preserve"> la </w:t>
      </w:r>
      <w:proofErr w:type="spellStart"/>
      <w:r w:rsidR="00E673BC" w:rsidRPr="006F69AA">
        <w:rPr>
          <w:color w:val="000000" w:themeColor="text1"/>
        </w:rPr>
        <w:t>plupart</w:t>
      </w:r>
      <w:proofErr w:type="spellEnd"/>
      <w:r w:rsidR="00E673BC" w:rsidRPr="006F69AA">
        <w:rPr>
          <w:color w:val="000000" w:themeColor="text1"/>
        </w:rPr>
        <w:t xml:space="preserve"> des </w:t>
      </w:r>
      <w:proofErr w:type="spellStart"/>
      <w:r w:rsidR="00E673BC" w:rsidRPr="006F69AA">
        <w:rPr>
          <w:color w:val="000000" w:themeColor="text1"/>
        </w:rPr>
        <w:t>églises</w:t>
      </w:r>
      <w:proofErr w:type="spellEnd"/>
      <w:r w:rsidR="00E673BC" w:rsidRPr="006F69AA">
        <w:rPr>
          <w:color w:val="000000" w:themeColor="text1"/>
        </w:rPr>
        <w:t xml:space="preserve">, </w:t>
      </w:r>
      <w:proofErr w:type="spellStart"/>
      <w:r w:rsidR="00E673BC" w:rsidRPr="006F69AA">
        <w:rPr>
          <w:color w:val="000000" w:themeColor="text1"/>
        </w:rPr>
        <w:t>elles</w:t>
      </w:r>
      <w:proofErr w:type="spellEnd"/>
      <w:r w:rsidR="00E673BC" w:rsidRPr="006F69AA">
        <w:rPr>
          <w:color w:val="000000" w:themeColor="text1"/>
        </w:rPr>
        <w:t xml:space="preserve"> le </w:t>
      </w:r>
      <w:proofErr w:type="spellStart"/>
      <w:r w:rsidR="00E673BC" w:rsidRPr="006F69AA">
        <w:rPr>
          <w:color w:val="000000" w:themeColor="text1"/>
        </w:rPr>
        <w:t>sont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depuis</w:t>
      </w:r>
      <w:proofErr w:type="spellEnd"/>
      <w:r w:rsidR="00E673BC" w:rsidRPr="006F69AA">
        <w:rPr>
          <w:color w:val="000000" w:themeColor="text1"/>
        </w:rPr>
        <w:t xml:space="preserve"> les 3</w:t>
      </w:r>
      <w:r w:rsidR="00E673BC" w:rsidRPr="006F69AA">
        <w:rPr>
          <w:color w:val="000000" w:themeColor="text1"/>
          <w:vertAlign w:val="superscript"/>
        </w:rPr>
        <w:t>e</w:t>
      </w:r>
      <w:r w:rsidR="00E673BC" w:rsidRPr="006F69AA">
        <w:rPr>
          <w:color w:val="000000" w:themeColor="text1"/>
        </w:rPr>
        <w:t> </w:t>
      </w:r>
      <w:proofErr w:type="spellStart"/>
      <w:r w:rsidR="00E673BC" w:rsidRPr="006F69AA">
        <w:rPr>
          <w:color w:val="000000" w:themeColor="text1"/>
        </w:rPr>
        <w:t>ou</w:t>
      </w:r>
      <w:proofErr w:type="spellEnd"/>
      <w:r w:rsidR="00E673BC" w:rsidRPr="006F69AA">
        <w:rPr>
          <w:color w:val="000000" w:themeColor="text1"/>
        </w:rPr>
        <w:t xml:space="preserve"> 5</w:t>
      </w:r>
      <w:r w:rsidR="00E673BC" w:rsidRPr="006F69AA">
        <w:rPr>
          <w:color w:val="000000" w:themeColor="text1"/>
          <w:vertAlign w:val="superscript"/>
        </w:rPr>
        <w:t>e</w:t>
      </w:r>
      <w:r w:rsidR="00E673BC" w:rsidRPr="006F69AA">
        <w:rPr>
          <w:color w:val="000000" w:themeColor="text1"/>
        </w:rPr>
        <w:t> </w:t>
      </w:r>
      <w:proofErr w:type="spellStart"/>
      <w:r w:rsidR="00E673BC" w:rsidRPr="006F69AA">
        <w:rPr>
          <w:color w:val="000000" w:themeColor="text1"/>
        </w:rPr>
        <w:t>dimanche</w:t>
      </w:r>
      <w:proofErr w:type="spellEnd"/>
      <w:r w:rsidR="00E673BC" w:rsidRPr="006F69AA">
        <w:rPr>
          <w:color w:val="000000" w:themeColor="text1"/>
        </w:rPr>
        <w:t xml:space="preserve"> de </w:t>
      </w:r>
      <w:proofErr w:type="spellStart"/>
      <w:r w:rsidR="00E673BC" w:rsidRPr="006F69AA">
        <w:rPr>
          <w:color w:val="000000" w:themeColor="text1"/>
        </w:rPr>
        <w:t>carême</w:t>
      </w:r>
      <w:proofErr w:type="spellEnd"/>
      <w:r w:rsidR="00E673BC" w:rsidRPr="006F69AA">
        <w:rPr>
          <w:color w:val="000000" w:themeColor="text1"/>
        </w:rPr>
        <w:t xml:space="preserve">. </w:t>
      </w:r>
      <w:proofErr w:type="spellStart"/>
      <w:r w:rsidR="00E673BC" w:rsidRPr="006F69AA">
        <w:rPr>
          <w:color w:val="000000" w:themeColor="text1"/>
        </w:rPr>
        <w:t>D’autres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attendent</w:t>
      </w:r>
      <w:proofErr w:type="spellEnd"/>
      <w:r w:rsidR="00E673BC" w:rsidRPr="006F69AA">
        <w:rPr>
          <w:color w:val="000000" w:themeColor="text1"/>
        </w:rPr>
        <w:t xml:space="preserve"> le </w:t>
      </w:r>
      <w:proofErr w:type="spellStart"/>
      <w:r w:rsidR="00E673BC" w:rsidRPr="006F69AA">
        <w:rPr>
          <w:color w:val="000000" w:themeColor="text1"/>
        </w:rPr>
        <w:t>jeudi</w:t>
      </w:r>
      <w:proofErr w:type="spellEnd"/>
      <w:r w:rsidR="00E673BC" w:rsidRPr="006F69AA">
        <w:rPr>
          <w:color w:val="000000" w:themeColor="text1"/>
        </w:rPr>
        <w:t xml:space="preserve"> saint, pour le faire en </w:t>
      </w:r>
      <w:proofErr w:type="spellStart"/>
      <w:r w:rsidR="00E673BC" w:rsidRPr="006F69AA">
        <w:rPr>
          <w:color w:val="000000" w:themeColor="text1"/>
        </w:rPr>
        <w:t>même</w:t>
      </w:r>
      <w:proofErr w:type="spellEnd"/>
      <w:r w:rsidR="00E673BC" w:rsidRPr="006F69AA">
        <w:rPr>
          <w:color w:val="000000" w:themeColor="text1"/>
        </w:rPr>
        <w:t xml:space="preserve"> temps </w:t>
      </w:r>
      <w:proofErr w:type="spellStart"/>
      <w:r w:rsidR="00E673BC" w:rsidRPr="006F69AA">
        <w:rPr>
          <w:color w:val="000000" w:themeColor="text1"/>
        </w:rPr>
        <w:t>que</w:t>
      </w:r>
      <w:proofErr w:type="spellEnd"/>
      <w:r w:rsidR="00E673BC" w:rsidRPr="006F69AA">
        <w:rPr>
          <w:color w:val="000000" w:themeColor="text1"/>
        </w:rPr>
        <w:t xml:space="preserve"> le </w:t>
      </w:r>
      <w:proofErr w:type="spellStart"/>
      <w:r w:rsidR="00E673BC" w:rsidRPr="006F69AA">
        <w:rPr>
          <w:color w:val="000000" w:themeColor="text1"/>
        </w:rPr>
        <w:t>dépouillement</w:t>
      </w:r>
      <w:proofErr w:type="spellEnd"/>
      <w:r w:rsidR="00E673BC" w:rsidRPr="006F69AA">
        <w:rPr>
          <w:color w:val="000000" w:themeColor="text1"/>
        </w:rPr>
        <w:t xml:space="preserve"> de </w:t>
      </w:r>
      <w:proofErr w:type="spellStart"/>
      <w:r w:rsidR="00E673BC" w:rsidRPr="006F69AA">
        <w:rPr>
          <w:color w:val="000000" w:themeColor="text1"/>
        </w:rPr>
        <w:t>l’autel</w:t>
      </w:r>
      <w:proofErr w:type="spellEnd"/>
      <w:r w:rsidR="00E673BC" w:rsidRPr="006F69AA">
        <w:rPr>
          <w:color w:val="000000" w:themeColor="text1"/>
        </w:rPr>
        <w:t xml:space="preserve"> après </w:t>
      </w:r>
      <w:proofErr w:type="spellStart"/>
      <w:r w:rsidR="00E673BC" w:rsidRPr="006F69AA">
        <w:rPr>
          <w:color w:val="000000" w:themeColor="text1"/>
        </w:rPr>
        <w:t>avoir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transféré</w:t>
      </w:r>
      <w:proofErr w:type="spellEnd"/>
      <w:r w:rsidR="00E673BC" w:rsidRPr="006F69AA">
        <w:rPr>
          <w:color w:val="000000" w:themeColor="text1"/>
        </w:rPr>
        <w:t xml:space="preserve"> le saint </w:t>
      </w:r>
      <w:proofErr w:type="spellStart"/>
      <w:r w:rsidR="00E673BC" w:rsidRPr="006F69AA">
        <w:rPr>
          <w:color w:val="000000" w:themeColor="text1"/>
        </w:rPr>
        <w:t>Sacrement</w:t>
      </w:r>
      <w:proofErr w:type="spellEnd"/>
      <w:r w:rsidR="00E673BC" w:rsidRPr="006F69AA">
        <w:rPr>
          <w:color w:val="000000" w:themeColor="text1"/>
        </w:rPr>
        <w:t xml:space="preserve"> au </w:t>
      </w:r>
      <w:proofErr w:type="spellStart"/>
      <w:r w:rsidR="00E673BC" w:rsidRPr="006F69AA">
        <w:rPr>
          <w:color w:val="000000" w:themeColor="text1"/>
        </w:rPr>
        <w:t>reposoir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où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proofErr w:type="gramStart"/>
      <w:r w:rsidR="00E673BC" w:rsidRPr="006F69AA">
        <w:rPr>
          <w:color w:val="000000" w:themeColor="text1"/>
        </w:rPr>
        <w:t>il</w:t>
      </w:r>
      <w:proofErr w:type="spellEnd"/>
      <w:proofErr w:type="gram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restera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jusqu’au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lendemain</w:t>
      </w:r>
      <w:proofErr w:type="spellEnd"/>
      <w:r w:rsidR="00E673BC" w:rsidRPr="006F69AA">
        <w:rPr>
          <w:color w:val="000000" w:themeColor="text1"/>
        </w:rPr>
        <w:t xml:space="preserve">. </w:t>
      </w:r>
      <w:proofErr w:type="spellStart"/>
      <w:r w:rsidR="00E673BC" w:rsidRPr="006F69AA">
        <w:rPr>
          <w:color w:val="000000" w:themeColor="text1"/>
        </w:rPr>
        <w:t>Cette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pratique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est</w:t>
      </w:r>
      <w:proofErr w:type="spellEnd"/>
      <w:r w:rsidR="00E673BC" w:rsidRPr="006F69AA">
        <w:rPr>
          <w:color w:val="000000" w:themeColor="text1"/>
        </w:rPr>
        <w:t xml:space="preserve"> le </w:t>
      </w:r>
      <w:proofErr w:type="spellStart"/>
      <w:r w:rsidR="00E673BC" w:rsidRPr="006F69AA">
        <w:rPr>
          <w:color w:val="000000" w:themeColor="text1"/>
        </w:rPr>
        <w:t>signe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que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l’Église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va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revivre</w:t>
      </w:r>
      <w:proofErr w:type="spellEnd"/>
      <w:r w:rsidR="00E673BC" w:rsidRPr="006F69AA">
        <w:rPr>
          <w:color w:val="000000" w:themeColor="text1"/>
        </w:rPr>
        <w:t xml:space="preserve"> les </w:t>
      </w:r>
      <w:proofErr w:type="spellStart"/>
      <w:r w:rsidR="00E673BC" w:rsidRPr="006F69AA">
        <w:rPr>
          <w:color w:val="000000" w:themeColor="text1"/>
        </w:rPr>
        <w:t>événements</w:t>
      </w:r>
      <w:proofErr w:type="spellEnd"/>
      <w:r w:rsidR="00E673BC" w:rsidRPr="006F69AA">
        <w:rPr>
          <w:color w:val="000000" w:themeColor="text1"/>
        </w:rPr>
        <w:t xml:space="preserve"> de la Passion du Seigneur jour par jour, </w:t>
      </w:r>
      <w:proofErr w:type="spellStart"/>
      <w:r w:rsidR="00E673BC" w:rsidRPr="006F69AA">
        <w:rPr>
          <w:color w:val="000000" w:themeColor="text1"/>
        </w:rPr>
        <w:t>puis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heure</w:t>
      </w:r>
      <w:proofErr w:type="spellEnd"/>
      <w:r w:rsidR="00E673BC" w:rsidRPr="006F69AA">
        <w:rPr>
          <w:color w:val="000000" w:themeColor="text1"/>
        </w:rPr>
        <w:t xml:space="preserve"> par </w:t>
      </w:r>
      <w:proofErr w:type="spellStart"/>
      <w:r w:rsidR="00E673BC" w:rsidRPr="006F69AA">
        <w:rPr>
          <w:color w:val="000000" w:themeColor="text1"/>
        </w:rPr>
        <w:t>heure</w:t>
      </w:r>
      <w:proofErr w:type="spellEnd"/>
      <w:r w:rsidR="00E673BC" w:rsidRPr="006F69AA">
        <w:rPr>
          <w:color w:val="000000" w:themeColor="text1"/>
        </w:rPr>
        <w:t xml:space="preserve">, </w:t>
      </w:r>
      <w:proofErr w:type="spellStart"/>
      <w:r w:rsidR="00E673BC" w:rsidRPr="006F69AA">
        <w:rPr>
          <w:color w:val="000000" w:themeColor="text1"/>
        </w:rPr>
        <w:t>jusqu’à</w:t>
      </w:r>
      <w:proofErr w:type="spellEnd"/>
      <w:r w:rsidR="00E673BC" w:rsidRPr="006F69AA">
        <w:rPr>
          <w:color w:val="000000" w:themeColor="text1"/>
        </w:rPr>
        <w:t xml:space="preserve"> la crucifixion, le </w:t>
      </w:r>
      <w:proofErr w:type="spellStart"/>
      <w:r w:rsidR="00E673BC" w:rsidRPr="006F69AA">
        <w:rPr>
          <w:color w:val="000000" w:themeColor="text1"/>
        </w:rPr>
        <w:fldChar w:fldCharType="begin"/>
      </w:r>
      <w:r w:rsidR="00E673BC" w:rsidRPr="006F69AA">
        <w:rPr>
          <w:color w:val="000000" w:themeColor="text1"/>
        </w:rPr>
        <w:instrText xml:space="preserve"> HYPERLINK "https://fr.aleteia.org/tag/vendredi-saint/" \t "_blank" </w:instrText>
      </w:r>
      <w:r w:rsidR="00E673BC" w:rsidRPr="006F69AA">
        <w:rPr>
          <w:color w:val="000000" w:themeColor="text1"/>
        </w:rPr>
        <w:fldChar w:fldCharType="separate"/>
      </w:r>
      <w:r w:rsidR="00E673BC" w:rsidRPr="006F69AA">
        <w:rPr>
          <w:rStyle w:val="Hyperlink"/>
          <w:rFonts w:eastAsiaTheme="majorEastAsia"/>
          <w:color w:val="000000" w:themeColor="text1"/>
        </w:rPr>
        <w:t>Vendredi</w:t>
      </w:r>
      <w:proofErr w:type="spellEnd"/>
      <w:r w:rsidR="00E673BC" w:rsidRPr="006F69AA">
        <w:rPr>
          <w:rStyle w:val="Hyperlink"/>
          <w:rFonts w:eastAsiaTheme="majorEastAsia"/>
          <w:color w:val="000000" w:themeColor="text1"/>
        </w:rPr>
        <w:t xml:space="preserve"> saint</w:t>
      </w:r>
      <w:r w:rsidR="00E673BC" w:rsidRPr="006F69AA">
        <w:rPr>
          <w:color w:val="000000" w:themeColor="text1"/>
        </w:rPr>
        <w:fldChar w:fldCharType="end"/>
      </w:r>
      <w:r w:rsidR="00E673BC" w:rsidRPr="006F69AA">
        <w:rPr>
          <w:color w:val="000000" w:themeColor="text1"/>
        </w:rPr>
        <w:t xml:space="preserve">, date à </w:t>
      </w:r>
      <w:proofErr w:type="spellStart"/>
      <w:r w:rsidR="00E673BC" w:rsidRPr="006F69AA">
        <w:rPr>
          <w:color w:val="000000" w:themeColor="text1"/>
        </w:rPr>
        <w:t>laquelle</w:t>
      </w:r>
      <w:proofErr w:type="spellEnd"/>
      <w:r w:rsidR="00E673BC" w:rsidRPr="006F69AA">
        <w:rPr>
          <w:color w:val="000000" w:themeColor="text1"/>
        </w:rPr>
        <w:t xml:space="preserve"> le voile sera </w:t>
      </w:r>
      <w:proofErr w:type="spellStart"/>
      <w:r w:rsidR="00E673BC" w:rsidRPr="006F69AA">
        <w:rPr>
          <w:color w:val="000000" w:themeColor="text1"/>
        </w:rPr>
        <w:t>alors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enlevé</w:t>
      </w:r>
      <w:proofErr w:type="spellEnd"/>
      <w:r w:rsidR="00E673BC" w:rsidRPr="006F69AA">
        <w:rPr>
          <w:color w:val="000000" w:themeColor="text1"/>
        </w:rPr>
        <w:t xml:space="preserve"> </w:t>
      </w:r>
      <w:proofErr w:type="spellStart"/>
      <w:r w:rsidR="00E673BC" w:rsidRPr="006F69AA">
        <w:rPr>
          <w:color w:val="000000" w:themeColor="text1"/>
        </w:rPr>
        <w:t>solennellement</w:t>
      </w:r>
      <w:proofErr w:type="spellEnd"/>
      <w:r w:rsidR="00E673BC" w:rsidRPr="006F69AA">
        <w:rPr>
          <w:color w:val="000000" w:themeColor="text1"/>
        </w:rPr>
        <w:t xml:space="preserve"> des crucifix.</w:t>
      </w:r>
    </w:p>
    <w:p w:rsidR="00E673BC" w:rsidRPr="006F69AA" w:rsidRDefault="00E673BC" w:rsidP="00E673BC">
      <w:pPr>
        <w:pStyle w:val="Heading3"/>
        <w:spacing w:before="308" w:after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Privation </w:t>
      </w:r>
      <w:proofErr w:type="spellStart"/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t>visuelle</w:t>
      </w:r>
      <w:proofErr w:type="spellEnd"/>
    </w:p>
    <w:p w:rsidR="00E673BC" w:rsidRPr="006F69AA" w:rsidRDefault="00E673BC" w:rsidP="00E673BC">
      <w:pPr>
        <w:pStyle w:val="NormalWeb"/>
        <w:spacing w:line="384" w:lineRule="atLeast"/>
        <w:rPr>
          <w:color w:val="000000" w:themeColor="text1"/>
        </w:rPr>
      </w:pPr>
      <w:r w:rsidRPr="006F69AA">
        <w:rPr>
          <w:color w:val="000000" w:themeColor="text1"/>
        </w:rPr>
        <w:t xml:space="preserve">On voile </w:t>
      </w:r>
      <w:proofErr w:type="spellStart"/>
      <w:r w:rsidRPr="006F69AA">
        <w:rPr>
          <w:color w:val="000000" w:themeColor="text1"/>
        </w:rPr>
        <w:t>aussi</w:t>
      </w:r>
      <w:proofErr w:type="spellEnd"/>
      <w:r w:rsidRPr="006F69AA">
        <w:rPr>
          <w:color w:val="000000" w:themeColor="text1"/>
        </w:rPr>
        <w:t xml:space="preserve"> les images de la </w:t>
      </w:r>
      <w:proofErr w:type="spellStart"/>
      <w:r w:rsidRPr="006F69AA">
        <w:rPr>
          <w:color w:val="000000" w:themeColor="text1"/>
        </w:rPr>
        <w:fldChar w:fldCharType="begin"/>
      </w:r>
      <w:r w:rsidRPr="006F69AA">
        <w:rPr>
          <w:color w:val="000000" w:themeColor="text1"/>
        </w:rPr>
        <w:instrText xml:space="preserve"> HYPERLINK "https://fr.aleteia.org/tag/vierge-marie/" \t "_blank" </w:instrText>
      </w:r>
      <w:r w:rsidRPr="006F69AA">
        <w:rPr>
          <w:color w:val="000000" w:themeColor="text1"/>
        </w:rPr>
        <w:fldChar w:fldCharType="separate"/>
      </w:r>
      <w:r w:rsidRPr="006F69AA">
        <w:rPr>
          <w:rStyle w:val="Hyperlink"/>
          <w:rFonts w:eastAsiaTheme="majorEastAsia"/>
          <w:color w:val="000000" w:themeColor="text1"/>
        </w:rPr>
        <w:t>Vierge</w:t>
      </w:r>
      <w:proofErr w:type="spellEnd"/>
      <w:r w:rsidRPr="006F69AA">
        <w:rPr>
          <w:rStyle w:val="Hyperlink"/>
          <w:rFonts w:eastAsiaTheme="majorEastAsia"/>
          <w:color w:val="000000" w:themeColor="text1"/>
        </w:rPr>
        <w:t xml:space="preserve"> Marie</w:t>
      </w:r>
      <w:r w:rsidRPr="006F69AA">
        <w:rPr>
          <w:color w:val="000000" w:themeColor="text1"/>
        </w:rPr>
        <w:fldChar w:fldCharType="end"/>
      </w:r>
      <w:r w:rsidRPr="006F69AA">
        <w:rPr>
          <w:color w:val="000000" w:themeColor="text1"/>
        </w:rPr>
        <w:t> </w:t>
      </w:r>
      <w:proofErr w:type="gramStart"/>
      <w:r w:rsidRPr="006F69AA">
        <w:rPr>
          <w:color w:val="000000" w:themeColor="text1"/>
        </w:rPr>
        <w:t>et</w:t>
      </w:r>
      <w:proofErr w:type="gramEnd"/>
      <w:r w:rsidRPr="006F69AA">
        <w:rPr>
          <w:color w:val="000000" w:themeColor="text1"/>
        </w:rPr>
        <w:t xml:space="preserve"> on </w:t>
      </w:r>
      <w:proofErr w:type="spellStart"/>
      <w:r w:rsidRPr="006F69AA">
        <w:rPr>
          <w:color w:val="000000" w:themeColor="text1"/>
        </w:rPr>
        <w:t>n’y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doit</w:t>
      </w:r>
      <w:proofErr w:type="spellEnd"/>
      <w:r w:rsidRPr="006F69AA">
        <w:rPr>
          <w:color w:val="000000" w:themeColor="text1"/>
        </w:rPr>
        <w:t xml:space="preserve"> plus y </w:t>
      </w:r>
      <w:proofErr w:type="spellStart"/>
      <w:r w:rsidRPr="006F69AA">
        <w:rPr>
          <w:color w:val="000000" w:themeColor="text1"/>
        </w:rPr>
        <w:t>mettre</w:t>
      </w:r>
      <w:proofErr w:type="spellEnd"/>
      <w:r w:rsidRPr="006F69AA">
        <w:rPr>
          <w:color w:val="000000" w:themeColor="text1"/>
        </w:rPr>
        <w:t xml:space="preserve"> un </w:t>
      </w:r>
      <w:proofErr w:type="spellStart"/>
      <w:r w:rsidRPr="006F69AA">
        <w:rPr>
          <w:color w:val="000000" w:themeColor="text1"/>
        </w:rPr>
        <w:t>cierge</w:t>
      </w:r>
      <w:proofErr w:type="spellEnd"/>
      <w:r w:rsidRPr="006F69AA">
        <w:rPr>
          <w:color w:val="000000" w:themeColor="text1"/>
        </w:rPr>
        <w:t xml:space="preserve">. Le but </w:t>
      </w:r>
      <w:proofErr w:type="spellStart"/>
      <w:proofErr w:type="gramStart"/>
      <w:r w:rsidRPr="006F69AA">
        <w:rPr>
          <w:color w:val="000000" w:themeColor="text1"/>
        </w:rPr>
        <w:t>est</w:t>
      </w:r>
      <w:proofErr w:type="spellEnd"/>
      <w:proofErr w:type="gram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d’interrompre</w:t>
      </w:r>
      <w:proofErr w:type="spellEnd"/>
      <w:r w:rsidRPr="006F69AA">
        <w:rPr>
          <w:color w:val="000000" w:themeColor="text1"/>
        </w:rPr>
        <w:t xml:space="preserve"> le </w:t>
      </w:r>
      <w:proofErr w:type="spellStart"/>
      <w:r w:rsidRPr="006F69AA">
        <w:rPr>
          <w:color w:val="000000" w:themeColor="text1"/>
        </w:rPr>
        <w:t>culte</w:t>
      </w:r>
      <w:proofErr w:type="spellEnd"/>
      <w:r w:rsidRPr="006F69AA">
        <w:rPr>
          <w:color w:val="000000" w:themeColor="text1"/>
        </w:rPr>
        <w:t xml:space="preserve"> des saints pour ne plus </w:t>
      </w:r>
      <w:proofErr w:type="spellStart"/>
      <w:r w:rsidRPr="006F69AA">
        <w:rPr>
          <w:color w:val="000000" w:themeColor="text1"/>
        </w:rPr>
        <w:t>que</w:t>
      </w:r>
      <w:proofErr w:type="spellEnd"/>
      <w:r w:rsidRPr="006F69AA">
        <w:rPr>
          <w:color w:val="000000" w:themeColor="text1"/>
        </w:rPr>
        <w:t xml:space="preserve"> se </w:t>
      </w:r>
      <w:proofErr w:type="spellStart"/>
      <w:r w:rsidRPr="006F69AA">
        <w:rPr>
          <w:color w:val="000000" w:themeColor="text1"/>
        </w:rPr>
        <w:t>concentrer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sur</w:t>
      </w:r>
      <w:proofErr w:type="spellEnd"/>
      <w:r w:rsidRPr="006F69AA">
        <w:rPr>
          <w:color w:val="000000" w:themeColor="text1"/>
        </w:rPr>
        <w:t xml:space="preserve"> le Seigneur qui </w:t>
      </w:r>
      <w:proofErr w:type="spellStart"/>
      <w:r w:rsidRPr="006F69AA">
        <w:rPr>
          <w:color w:val="000000" w:themeColor="text1"/>
        </w:rPr>
        <w:t>avance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vers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sa</w:t>
      </w:r>
      <w:proofErr w:type="spellEnd"/>
      <w:r w:rsidRPr="006F69AA">
        <w:rPr>
          <w:color w:val="000000" w:themeColor="text1"/>
        </w:rPr>
        <w:t xml:space="preserve"> Passion. </w:t>
      </w:r>
      <w:proofErr w:type="gramStart"/>
      <w:r w:rsidRPr="006F69AA">
        <w:rPr>
          <w:color w:val="000000" w:themeColor="text1"/>
        </w:rPr>
        <w:t xml:space="preserve">Les </w:t>
      </w:r>
      <w:proofErr w:type="spellStart"/>
      <w:r w:rsidRPr="006F69AA">
        <w:rPr>
          <w:color w:val="000000" w:themeColor="text1"/>
        </w:rPr>
        <w:t>autels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sont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également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privés</w:t>
      </w:r>
      <w:proofErr w:type="spellEnd"/>
      <w:r w:rsidRPr="006F69AA">
        <w:rPr>
          <w:color w:val="000000" w:themeColor="text1"/>
        </w:rPr>
        <w:t xml:space="preserve"> de </w:t>
      </w:r>
      <w:proofErr w:type="spellStart"/>
      <w:r w:rsidRPr="006F69AA">
        <w:rPr>
          <w:color w:val="000000" w:themeColor="text1"/>
        </w:rPr>
        <w:t>toute</w:t>
      </w:r>
      <w:proofErr w:type="spellEnd"/>
      <w:r w:rsidRPr="006F69AA">
        <w:rPr>
          <w:color w:val="000000" w:themeColor="text1"/>
        </w:rPr>
        <w:t xml:space="preserve"> fleur.</w:t>
      </w:r>
      <w:proofErr w:type="gramEnd"/>
      <w:r w:rsidRPr="006F69AA">
        <w:rPr>
          <w:color w:val="000000" w:themeColor="text1"/>
        </w:rPr>
        <w:t xml:space="preserve"> </w:t>
      </w:r>
      <w:proofErr w:type="gramStart"/>
      <w:r w:rsidRPr="006F69AA">
        <w:rPr>
          <w:color w:val="000000" w:themeColor="text1"/>
        </w:rPr>
        <w:t xml:space="preserve">Le </w:t>
      </w:r>
      <w:proofErr w:type="spellStart"/>
      <w:r w:rsidRPr="006F69AA">
        <w:rPr>
          <w:color w:val="000000" w:themeColor="text1"/>
        </w:rPr>
        <w:t>thème</w:t>
      </w:r>
      <w:proofErr w:type="spellEnd"/>
      <w:r w:rsidRPr="006F69AA">
        <w:rPr>
          <w:color w:val="000000" w:themeColor="text1"/>
        </w:rPr>
        <w:t xml:space="preserve"> de la Passion, qui déjà, </w:t>
      </w:r>
      <w:proofErr w:type="spellStart"/>
      <w:r w:rsidRPr="006F69AA">
        <w:rPr>
          <w:color w:val="000000" w:themeColor="text1"/>
        </w:rPr>
        <w:t>dans</w:t>
      </w:r>
      <w:proofErr w:type="spellEnd"/>
      <w:r w:rsidRPr="006F69AA">
        <w:rPr>
          <w:color w:val="000000" w:themeColor="text1"/>
        </w:rPr>
        <w:t xml:space="preserve"> les </w:t>
      </w:r>
      <w:proofErr w:type="spellStart"/>
      <w:r w:rsidRPr="006F69AA">
        <w:rPr>
          <w:color w:val="000000" w:themeColor="text1"/>
        </w:rPr>
        <w:t>dernières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semaines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était</w:t>
      </w:r>
      <w:proofErr w:type="spellEnd"/>
      <w:r w:rsidRPr="006F69AA">
        <w:rPr>
          <w:color w:val="000000" w:themeColor="text1"/>
        </w:rPr>
        <w:t xml:space="preserve"> de plus en plus </w:t>
      </w:r>
      <w:proofErr w:type="spellStart"/>
      <w:r w:rsidRPr="006F69AA">
        <w:rPr>
          <w:color w:val="000000" w:themeColor="text1"/>
        </w:rPr>
        <w:t>accentué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domine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désormais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seul</w:t>
      </w:r>
      <w:proofErr w:type="spellEnd"/>
      <w:r w:rsidRPr="006F69AA">
        <w:rPr>
          <w:color w:val="000000" w:themeColor="text1"/>
        </w:rPr>
        <w:t>.</w:t>
      </w:r>
      <w:proofErr w:type="gramEnd"/>
      <w:r w:rsidRPr="006F69AA">
        <w:rPr>
          <w:color w:val="000000" w:themeColor="text1"/>
        </w:rPr>
        <w:t xml:space="preserve"> </w:t>
      </w:r>
      <w:proofErr w:type="spellStart"/>
      <w:proofErr w:type="gramStart"/>
      <w:r w:rsidRPr="006F69AA">
        <w:rPr>
          <w:color w:val="000000" w:themeColor="text1"/>
        </w:rPr>
        <w:t>Rien</w:t>
      </w:r>
      <w:proofErr w:type="spellEnd"/>
      <w:r w:rsidRPr="006F69AA">
        <w:rPr>
          <w:color w:val="000000" w:themeColor="text1"/>
        </w:rPr>
        <w:t xml:space="preserve"> ne </w:t>
      </w:r>
      <w:proofErr w:type="spellStart"/>
      <w:r w:rsidRPr="006F69AA">
        <w:rPr>
          <w:color w:val="000000" w:themeColor="text1"/>
        </w:rPr>
        <w:t>saurait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distraire</w:t>
      </w:r>
      <w:proofErr w:type="spellEnd"/>
      <w:r w:rsidRPr="006F69AA">
        <w:rPr>
          <w:color w:val="000000" w:themeColor="text1"/>
        </w:rPr>
        <w:t xml:space="preserve"> de la </w:t>
      </w:r>
      <w:proofErr w:type="spellStart"/>
      <w:r w:rsidRPr="006F69AA">
        <w:rPr>
          <w:color w:val="000000" w:themeColor="text1"/>
        </w:rPr>
        <w:t>pensée</w:t>
      </w:r>
      <w:proofErr w:type="spellEnd"/>
      <w:r w:rsidRPr="006F69AA">
        <w:rPr>
          <w:color w:val="000000" w:themeColor="text1"/>
        </w:rPr>
        <w:t xml:space="preserve"> de la Passion du Christ.</w:t>
      </w:r>
      <w:proofErr w:type="gramEnd"/>
      <w:r w:rsidRPr="006F69AA">
        <w:rPr>
          <w:color w:val="000000" w:themeColor="text1"/>
        </w:rPr>
        <w:t xml:space="preserve"> Si </w:t>
      </w:r>
      <w:proofErr w:type="spellStart"/>
      <w:r w:rsidRPr="006F69AA">
        <w:rPr>
          <w:color w:val="000000" w:themeColor="text1"/>
        </w:rPr>
        <w:t>jusqu’ici</w:t>
      </w:r>
      <w:proofErr w:type="spellEnd"/>
      <w:r w:rsidRPr="006F69AA">
        <w:rPr>
          <w:color w:val="000000" w:themeColor="text1"/>
        </w:rPr>
        <w:t xml:space="preserve"> le </w:t>
      </w:r>
      <w:proofErr w:type="spellStart"/>
      <w:r w:rsidRPr="006F69AA">
        <w:rPr>
          <w:color w:val="000000" w:themeColor="text1"/>
        </w:rPr>
        <w:fldChar w:fldCharType="begin"/>
      </w:r>
      <w:r w:rsidRPr="006F69AA">
        <w:rPr>
          <w:color w:val="000000" w:themeColor="text1"/>
        </w:rPr>
        <w:instrText xml:space="preserve"> HYPERLINK "https://fr.aleteia.org/tag/careme/" \t "_blank" </w:instrText>
      </w:r>
      <w:r w:rsidRPr="006F69AA">
        <w:rPr>
          <w:color w:val="000000" w:themeColor="text1"/>
        </w:rPr>
        <w:fldChar w:fldCharType="separate"/>
      </w:r>
      <w:r w:rsidRPr="006F69AA">
        <w:rPr>
          <w:rStyle w:val="Hyperlink"/>
          <w:rFonts w:eastAsiaTheme="majorEastAsia"/>
          <w:color w:val="000000" w:themeColor="text1"/>
        </w:rPr>
        <w:t>Carême</w:t>
      </w:r>
      <w:proofErr w:type="spellEnd"/>
      <w:r w:rsidRPr="006F69AA">
        <w:rPr>
          <w:color w:val="000000" w:themeColor="text1"/>
        </w:rPr>
        <w:fldChar w:fldCharType="end"/>
      </w:r>
      <w:r w:rsidRPr="006F69AA">
        <w:rPr>
          <w:color w:val="000000" w:themeColor="text1"/>
        </w:rPr>
        <w:t xml:space="preserve"> a </w:t>
      </w:r>
      <w:proofErr w:type="spellStart"/>
      <w:r w:rsidRPr="006F69AA">
        <w:rPr>
          <w:color w:val="000000" w:themeColor="text1"/>
        </w:rPr>
        <w:t>été</w:t>
      </w:r>
      <w:proofErr w:type="spellEnd"/>
      <w:r w:rsidRPr="006F69AA">
        <w:rPr>
          <w:color w:val="000000" w:themeColor="text1"/>
        </w:rPr>
        <w:t xml:space="preserve"> le temps de la conversion et du </w:t>
      </w:r>
      <w:proofErr w:type="spellStart"/>
      <w:r w:rsidRPr="006F69AA">
        <w:rPr>
          <w:color w:val="000000" w:themeColor="text1"/>
        </w:rPr>
        <w:t>renouvellement</w:t>
      </w:r>
      <w:proofErr w:type="spellEnd"/>
      <w:r w:rsidRPr="006F69AA">
        <w:rPr>
          <w:color w:val="000000" w:themeColor="text1"/>
        </w:rPr>
        <w:t xml:space="preserve"> de la vie </w:t>
      </w:r>
      <w:proofErr w:type="spellStart"/>
      <w:r w:rsidRPr="006F69AA">
        <w:rPr>
          <w:color w:val="000000" w:themeColor="text1"/>
        </w:rPr>
        <w:t>spirituelle</w:t>
      </w:r>
      <w:proofErr w:type="spellEnd"/>
      <w:r w:rsidRPr="006F69AA">
        <w:rPr>
          <w:color w:val="000000" w:themeColor="text1"/>
        </w:rPr>
        <w:t xml:space="preserve">, le temps de la Passion </w:t>
      </w:r>
      <w:proofErr w:type="spellStart"/>
      <w:r w:rsidRPr="006F69AA">
        <w:rPr>
          <w:color w:val="000000" w:themeColor="text1"/>
        </w:rPr>
        <w:t>est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spécialement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consacré</w:t>
      </w:r>
      <w:proofErr w:type="spellEnd"/>
      <w:r w:rsidRPr="006F69AA">
        <w:rPr>
          <w:color w:val="000000" w:themeColor="text1"/>
        </w:rPr>
        <w:t xml:space="preserve"> au souvenir des </w:t>
      </w:r>
      <w:proofErr w:type="spellStart"/>
      <w:r w:rsidRPr="006F69AA">
        <w:rPr>
          <w:color w:val="000000" w:themeColor="text1"/>
        </w:rPr>
        <w:t>souffrances</w:t>
      </w:r>
      <w:proofErr w:type="spellEnd"/>
      <w:r w:rsidRPr="006F69AA">
        <w:rPr>
          <w:color w:val="000000" w:themeColor="text1"/>
        </w:rPr>
        <w:t xml:space="preserve"> du Christ. </w:t>
      </w:r>
      <w:proofErr w:type="spellStart"/>
      <w:r w:rsidRPr="006F69AA">
        <w:rPr>
          <w:color w:val="000000" w:themeColor="text1"/>
        </w:rPr>
        <w:t>C’est</w:t>
      </w:r>
      <w:proofErr w:type="spellEnd"/>
      <w:r w:rsidRPr="006F69AA">
        <w:rPr>
          <w:color w:val="000000" w:themeColor="text1"/>
        </w:rPr>
        <w:t xml:space="preserve"> la </w:t>
      </w:r>
      <w:proofErr w:type="spellStart"/>
      <w:r w:rsidRPr="006F69AA">
        <w:rPr>
          <w:color w:val="000000" w:themeColor="text1"/>
        </w:rPr>
        <w:t>troisième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étape</w:t>
      </w:r>
      <w:proofErr w:type="spellEnd"/>
      <w:r w:rsidRPr="006F69AA">
        <w:rPr>
          <w:color w:val="000000" w:themeColor="text1"/>
        </w:rPr>
        <w:t xml:space="preserve"> de la </w:t>
      </w:r>
      <w:proofErr w:type="spellStart"/>
      <w:r w:rsidRPr="006F69AA">
        <w:rPr>
          <w:color w:val="000000" w:themeColor="text1"/>
        </w:rPr>
        <w:t>préparation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pascale</w:t>
      </w:r>
      <w:proofErr w:type="spellEnd"/>
    </w:p>
    <w:p w:rsidR="00E673BC" w:rsidRPr="006F69AA" w:rsidRDefault="00E673BC" w:rsidP="00E673BC">
      <w:pPr>
        <w:pStyle w:val="Heading3"/>
        <w:spacing w:before="308" w:after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t>Jusqu’au</w:t>
      </w:r>
      <w:proofErr w:type="spellEnd"/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t>vendredi</w:t>
      </w:r>
      <w:proofErr w:type="spellEnd"/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saint</w:t>
      </w:r>
    </w:p>
    <w:p w:rsidR="00E673BC" w:rsidRPr="006F69AA" w:rsidRDefault="00E673BC" w:rsidP="00E673BC">
      <w:pPr>
        <w:pStyle w:val="NormalWeb"/>
        <w:spacing w:line="384" w:lineRule="atLeast"/>
        <w:rPr>
          <w:color w:val="000000" w:themeColor="text1"/>
        </w:rPr>
      </w:pPr>
      <w:proofErr w:type="spellStart"/>
      <w:r w:rsidRPr="006F69AA">
        <w:rPr>
          <w:color w:val="000000" w:themeColor="text1"/>
        </w:rPr>
        <w:t>Dans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certaines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églises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l’usage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proofErr w:type="gramStart"/>
      <w:r w:rsidRPr="006F69AA">
        <w:rPr>
          <w:color w:val="000000" w:themeColor="text1"/>
        </w:rPr>
        <w:t>est</w:t>
      </w:r>
      <w:proofErr w:type="spellEnd"/>
      <w:proofErr w:type="gramEnd"/>
      <w:r w:rsidRPr="006F69AA">
        <w:rPr>
          <w:color w:val="000000" w:themeColor="text1"/>
        </w:rPr>
        <w:t xml:space="preserve"> de conformer la </w:t>
      </w:r>
      <w:proofErr w:type="spellStart"/>
      <w:r w:rsidRPr="006F69AA">
        <w:rPr>
          <w:color w:val="000000" w:themeColor="text1"/>
        </w:rPr>
        <w:t>couleur</w:t>
      </w:r>
      <w:proofErr w:type="spellEnd"/>
      <w:r w:rsidRPr="006F69AA">
        <w:rPr>
          <w:color w:val="000000" w:themeColor="text1"/>
        </w:rPr>
        <w:t xml:space="preserve"> des voiles à la </w:t>
      </w:r>
      <w:proofErr w:type="spellStart"/>
      <w:r w:rsidRPr="006F69AA">
        <w:rPr>
          <w:color w:val="000000" w:themeColor="text1"/>
        </w:rPr>
        <w:t>couleur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liturgique</w:t>
      </w:r>
      <w:proofErr w:type="spellEnd"/>
      <w:r w:rsidRPr="006F69AA">
        <w:rPr>
          <w:color w:val="000000" w:themeColor="text1"/>
        </w:rPr>
        <w:t>. Avec le rouge pour les </w:t>
      </w:r>
      <w:proofErr w:type="spellStart"/>
      <w:r w:rsidRPr="006F69AA">
        <w:rPr>
          <w:color w:val="000000" w:themeColor="text1"/>
        </w:rPr>
        <w:fldChar w:fldCharType="begin"/>
      </w:r>
      <w:r w:rsidRPr="006F69AA">
        <w:rPr>
          <w:color w:val="000000" w:themeColor="text1"/>
        </w:rPr>
        <w:instrText xml:space="preserve"> HYPERLINK "https://fr.aleteia.org/tag/rameaux/" \t "_blank" </w:instrText>
      </w:r>
      <w:r w:rsidRPr="006F69AA">
        <w:rPr>
          <w:color w:val="000000" w:themeColor="text1"/>
        </w:rPr>
        <w:fldChar w:fldCharType="separate"/>
      </w:r>
      <w:r w:rsidRPr="006F69AA">
        <w:rPr>
          <w:rStyle w:val="Hyperlink"/>
          <w:color w:val="000000" w:themeColor="text1"/>
        </w:rPr>
        <w:t>Rameaux</w:t>
      </w:r>
      <w:proofErr w:type="spellEnd"/>
      <w:r w:rsidRPr="006F69AA">
        <w:rPr>
          <w:color w:val="000000" w:themeColor="text1"/>
        </w:rPr>
        <w:fldChar w:fldCharType="end"/>
      </w:r>
      <w:r w:rsidRPr="006F69AA">
        <w:rPr>
          <w:color w:val="000000" w:themeColor="text1"/>
        </w:rPr>
        <w:t xml:space="preserve">, le </w:t>
      </w:r>
      <w:proofErr w:type="spellStart"/>
      <w:proofErr w:type="gramStart"/>
      <w:r w:rsidRPr="006F69AA">
        <w:rPr>
          <w:color w:val="000000" w:themeColor="text1"/>
        </w:rPr>
        <w:t>blanc</w:t>
      </w:r>
      <w:proofErr w:type="spellEnd"/>
      <w:proofErr w:type="gramEnd"/>
      <w:r w:rsidRPr="006F69AA">
        <w:rPr>
          <w:color w:val="000000" w:themeColor="text1"/>
        </w:rPr>
        <w:t xml:space="preserve"> pour le </w:t>
      </w:r>
      <w:proofErr w:type="spellStart"/>
      <w:r w:rsidRPr="006F69AA">
        <w:rPr>
          <w:color w:val="000000" w:themeColor="text1"/>
        </w:rPr>
        <w:t>Jeudi</w:t>
      </w:r>
      <w:proofErr w:type="spellEnd"/>
      <w:r w:rsidRPr="006F69AA">
        <w:rPr>
          <w:color w:val="000000" w:themeColor="text1"/>
        </w:rPr>
        <w:t xml:space="preserve"> saint à la </w:t>
      </w:r>
      <w:proofErr w:type="spellStart"/>
      <w:r w:rsidRPr="006F69AA">
        <w:rPr>
          <w:color w:val="000000" w:themeColor="text1"/>
        </w:rPr>
        <w:t>messe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chrismale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ou</w:t>
      </w:r>
      <w:proofErr w:type="spellEnd"/>
      <w:r w:rsidRPr="006F69AA">
        <w:rPr>
          <w:color w:val="000000" w:themeColor="text1"/>
        </w:rPr>
        <w:t xml:space="preserve"> à la </w:t>
      </w:r>
      <w:proofErr w:type="spellStart"/>
      <w:r w:rsidRPr="006F69AA">
        <w:rPr>
          <w:color w:val="000000" w:themeColor="text1"/>
        </w:rPr>
        <w:t>messe</w:t>
      </w:r>
      <w:proofErr w:type="spellEnd"/>
      <w:r w:rsidRPr="006F69AA">
        <w:rPr>
          <w:color w:val="000000" w:themeColor="text1"/>
        </w:rPr>
        <w:t> </w:t>
      </w:r>
      <w:r w:rsidRPr="006F69AA">
        <w:rPr>
          <w:rStyle w:val="Emphasis"/>
          <w:color w:val="000000" w:themeColor="text1"/>
        </w:rPr>
        <w:t xml:space="preserve">In </w:t>
      </w:r>
      <w:proofErr w:type="spellStart"/>
      <w:r w:rsidRPr="006F69AA">
        <w:rPr>
          <w:rStyle w:val="Emphasis"/>
          <w:color w:val="000000" w:themeColor="text1"/>
        </w:rPr>
        <w:t>Coena</w:t>
      </w:r>
      <w:proofErr w:type="spellEnd"/>
      <w:r w:rsidRPr="006F69AA">
        <w:rPr>
          <w:rStyle w:val="Emphasis"/>
          <w:color w:val="000000" w:themeColor="text1"/>
        </w:rPr>
        <w:t xml:space="preserve"> Domini</w:t>
      </w:r>
      <w:r w:rsidRPr="006F69AA">
        <w:rPr>
          <w:color w:val="000000" w:themeColor="text1"/>
        </w:rPr>
        <w:t xml:space="preserve">. Par </w:t>
      </w:r>
      <w:proofErr w:type="spellStart"/>
      <w:r w:rsidRPr="006F69AA">
        <w:rPr>
          <w:color w:val="000000" w:themeColor="text1"/>
        </w:rPr>
        <w:t>contre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même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si</w:t>
      </w:r>
      <w:proofErr w:type="spellEnd"/>
      <w:r w:rsidRPr="006F69AA">
        <w:rPr>
          <w:color w:val="000000" w:themeColor="text1"/>
        </w:rPr>
        <w:t xml:space="preserve"> des </w:t>
      </w:r>
      <w:proofErr w:type="spellStart"/>
      <w:r w:rsidRPr="006F69AA">
        <w:rPr>
          <w:color w:val="000000" w:themeColor="text1"/>
        </w:rPr>
        <w:t>églises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attendent</w:t>
      </w:r>
      <w:proofErr w:type="spellEnd"/>
      <w:r w:rsidRPr="006F69AA">
        <w:rPr>
          <w:color w:val="000000" w:themeColor="text1"/>
        </w:rPr>
        <w:t xml:space="preserve"> le </w:t>
      </w:r>
      <w:proofErr w:type="spellStart"/>
      <w:r w:rsidRPr="006F69AA">
        <w:rPr>
          <w:color w:val="000000" w:themeColor="text1"/>
        </w:rPr>
        <w:t>Jeudi</w:t>
      </w:r>
      <w:proofErr w:type="spellEnd"/>
      <w:r w:rsidRPr="006F69AA">
        <w:rPr>
          <w:color w:val="000000" w:themeColor="text1"/>
        </w:rPr>
        <w:t xml:space="preserve"> saint pour </w:t>
      </w:r>
      <w:proofErr w:type="spellStart"/>
      <w:r w:rsidRPr="006F69AA">
        <w:rPr>
          <w:color w:val="000000" w:themeColor="text1"/>
        </w:rPr>
        <w:t>voiler</w:t>
      </w:r>
      <w:proofErr w:type="spellEnd"/>
      <w:r w:rsidRPr="006F69AA">
        <w:rPr>
          <w:color w:val="000000" w:themeColor="text1"/>
        </w:rPr>
        <w:t xml:space="preserve"> crucifix et statues, </w:t>
      </w:r>
      <w:proofErr w:type="spellStart"/>
      <w:r w:rsidRPr="006F69AA">
        <w:rPr>
          <w:color w:val="000000" w:themeColor="text1"/>
        </w:rPr>
        <w:t>cette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pratique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est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dans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l’ensemble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jugée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trop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courte</w:t>
      </w:r>
      <w:proofErr w:type="spellEnd"/>
      <w:r w:rsidRPr="006F69AA">
        <w:rPr>
          <w:color w:val="000000" w:themeColor="text1"/>
        </w:rPr>
        <w:t xml:space="preserve"> pour vivre </w:t>
      </w:r>
      <w:proofErr w:type="spellStart"/>
      <w:r w:rsidRPr="006F69AA">
        <w:rPr>
          <w:color w:val="000000" w:themeColor="text1"/>
        </w:rPr>
        <w:t>ce</w:t>
      </w:r>
      <w:proofErr w:type="spellEnd"/>
      <w:r w:rsidRPr="006F69AA">
        <w:rPr>
          <w:color w:val="000000" w:themeColor="text1"/>
        </w:rPr>
        <w:t xml:space="preserve"> « temps de la Passion » et en </w:t>
      </w:r>
      <w:proofErr w:type="spellStart"/>
      <w:r w:rsidRPr="006F69AA">
        <w:rPr>
          <w:color w:val="000000" w:themeColor="text1"/>
        </w:rPr>
        <w:t>saisir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toute</w:t>
      </w:r>
      <w:proofErr w:type="spellEnd"/>
      <w:r w:rsidRPr="006F69AA">
        <w:rPr>
          <w:color w:val="000000" w:themeColor="text1"/>
        </w:rPr>
        <w:t xml:space="preserve"> la </w:t>
      </w:r>
      <w:proofErr w:type="spellStart"/>
      <w:r w:rsidRPr="006F69AA">
        <w:rPr>
          <w:color w:val="000000" w:themeColor="text1"/>
        </w:rPr>
        <w:t>portée</w:t>
      </w:r>
      <w:proofErr w:type="spellEnd"/>
      <w:r w:rsidRPr="006F69AA">
        <w:rPr>
          <w:color w:val="000000" w:themeColor="text1"/>
        </w:rPr>
        <w:t xml:space="preserve">. Le </w:t>
      </w:r>
      <w:proofErr w:type="spellStart"/>
      <w:r w:rsidRPr="006F69AA">
        <w:rPr>
          <w:color w:val="000000" w:themeColor="text1"/>
        </w:rPr>
        <w:t>Vendredi</w:t>
      </w:r>
      <w:proofErr w:type="spellEnd"/>
      <w:r w:rsidRPr="006F69AA">
        <w:rPr>
          <w:color w:val="000000" w:themeColor="text1"/>
        </w:rPr>
        <w:t xml:space="preserve"> saint, le crucifix </w:t>
      </w:r>
      <w:proofErr w:type="spellStart"/>
      <w:r w:rsidRPr="006F69AA">
        <w:rPr>
          <w:color w:val="000000" w:themeColor="text1"/>
        </w:rPr>
        <w:t>est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dévoilé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solennellement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tandis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que</w:t>
      </w:r>
      <w:proofErr w:type="spellEnd"/>
      <w:r w:rsidRPr="006F69AA">
        <w:rPr>
          <w:color w:val="000000" w:themeColor="text1"/>
        </w:rPr>
        <w:t xml:space="preserve"> le </w:t>
      </w:r>
      <w:proofErr w:type="spellStart"/>
      <w:r w:rsidRPr="006F69AA">
        <w:rPr>
          <w:color w:val="000000" w:themeColor="text1"/>
        </w:rPr>
        <w:t>prêtre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chante</w:t>
      </w:r>
      <w:proofErr w:type="spellEnd"/>
      <w:r w:rsidRPr="006F69AA">
        <w:rPr>
          <w:color w:val="000000" w:themeColor="text1"/>
        </w:rPr>
        <w:t xml:space="preserve"> par </w:t>
      </w:r>
      <w:proofErr w:type="spellStart"/>
      <w:r w:rsidRPr="006F69AA">
        <w:rPr>
          <w:color w:val="000000" w:themeColor="text1"/>
        </w:rPr>
        <w:t>trois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fois</w:t>
      </w:r>
      <w:proofErr w:type="spellEnd"/>
      <w:r w:rsidRPr="006F69AA">
        <w:rPr>
          <w:color w:val="000000" w:themeColor="text1"/>
        </w:rPr>
        <w:t xml:space="preserve"> « </w:t>
      </w:r>
      <w:r w:rsidRPr="006F69AA">
        <w:rPr>
          <w:rStyle w:val="Emphasis"/>
          <w:color w:val="000000" w:themeColor="text1"/>
        </w:rPr>
        <w:t xml:space="preserve">Ecce lignum </w:t>
      </w:r>
      <w:proofErr w:type="spellStart"/>
      <w:r w:rsidRPr="006F69AA">
        <w:rPr>
          <w:rStyle w:val="Emphasis"/>
          <w:color w:val="000000" w:themeColor="text1"/>
        </w:rPr>
        <w:t>Crucis</w:t>
      </w:r>
      <w:proofErr w:type="spellEnd"/>
      <w:r w:rsidRPr="006F69AA">
        <w:rPr>
          <w:rStyle w:val="Emphasis"/>
          <w:color w:val="000000" w:themeColor="text1"/>
        </w:rPr>
        <w:t xml:space="preserve"> in quo </w:t>
      </w:r>
      <w:proofErr w:type="spellStart"/>
      <w:r w:rsidRPr="006F69AA">
        <w:rPr>
          <w:rStyle w:val="Emphasis"/>
          <w:color w:val="000000" w:themeColor="text1"/>
        </w:rPr>
        <w:t>salus</w:t>
      </w:r>
      <w:proofErr w:type="spellEnd"/>
      <w:r w:rsidRPr="006F69AA">
        <w:rPr>
          <w:rStyle w:val="Emphasis"/>
          <w:color w:val="000000" w:themeColor="text1"/>
        </w:rPr>
        <w:t xml:space="preserve"> mundi </w:t>
      </w:r>
      <w:proofErr w:type="spellStart"/>
      <w:r w:rsidRPr="006F69AA">
        <w:rPr>
          <w:rStyle w:val="Emphasis"/>
          <w:color w:val="000000" w:themeColor="text1"/>
        </w:rPr>
        <w:t>pependit</w:t>
      </w:r>
      <w:proofErr w:type="spellEnd"/>
      <w:r w:rsidRPr="006F69AA">
        <w:rPr>
          <w:color w:val="000000" w:themeColor="text1"/>
        </w:rPr>
        <w:t>«</w:t>
      </w:r>
      <w:proofErr w:type="gramStart"/>
      <w:r w:rsidRPr="006F69AA">
        <w:rPr>
          <w:color w:val="000000" w:themeColor="text1"/>
        </w:rPr>
        <w:t> </w:t>
      </w:r>
      <w:r w:rsidRPr="006F69AA">
        <w:rPr>
          <w:rStyle w:val="Emphasis"/>
          <w:color w:val="000000" w:themeColor="text1"/>
        </w:rPr>
        <w:t> —</w:t>
      </w:r>
      <w:proofErr w:type="gramEnd"/>
      <w:r w:rsidRPr="006F69AA">
        <w:rPr>
          <w:rStyle w:val="Emphasis"/>
          <w:color w:val="000000" w:themeColor="text1"/>
        </w:rPr>
        <w:t> </w:t>
      </w:r>
      <w:r w:rsidRPr="006F69AA">
        <w:rPr>
          <w:color w:val="000000" w:themeColor="text1"/>
        </w:rPr>
        <w:t>« </w:t>
      </w:r>
      <w:proofErr w:type="spellStart"/>
      <w:r w:rsidRPr="006F69AA">
        <w:rPr>
          <w:color w:val="000000" w:themeColor="text1"/>
        </w:rPr>
        <w:t>Voici</w:t>
      </w:r>
      <w:proofErr w:type="spellEnd"/>
      <w:r w:rsidRPr="006F69AA">
        <w:rPr>
          <w:color w:val="000000" w:themeColor="text1"/>
        </w:rPr>
        <w:t xml:space="preserve"> le bois qui a </w:t>
      </w:r>
      <w:proofErr w:type="spellStart"/>
      <w:r w:rsidRPr="006F69AA">
        <w:rPr>
          <w:color w:val="000000" w:themeColor="text1"/>
        </w:rPr>
        <w:t>porté</w:t>
      </w:r>
      <w:proofErr w:type="spellEnd"/>
      <w:r w:rsidRPr="006F69AA">
        <w:rPr>
          <w:color w:val="000000" w:themeColor="text1"/>
        </w:rPr>
        <w:t xml:space="preserve"> le </w:t>
      </w:r>
      <w:proofErr w:type="spellStart"/>
      <w:r w:rsidRPr="006F69AA">
        <w:rPr>
          <w:color w:val="000000" w:themeColor="text1"/>
        </w:rPr>
        <w:t>salut</w:t>
      </w:r>
      <w:proofErr w:type="spellEnd"/>
      <w:r w:rsidRPr="006F69AA">
        <w:rPr>
          <w:color w:val="000000" w:themeColor="text1"/>
        </w:rPr>
        <w:t xml:space="preserve"> du monde » — et les </w:t>
      </w:r>
      <w:proofErr w:type="spellStart"/>
      <w:r w:rsidRPr="006F69AA">
        <w:rPr>
          <w:color w:val="000000" w:themeColor="text1"/>
        </w:rPr>
        <w:t>fidèles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répondent</w:t>
      </w:r>
      <w:proofErr w:type="spellEnd"/>
      <w:r w:rsidRPr="006F69AA">
        <w:rPr>
          <w:color w:val="000000" w:themeColor="text1"/>
        </w:rPr>
        <w:t xml:space="preserve"> « </w:t>
      </w:r>
      <w:proofErr w:type="spellStart"/>
      <w:r w:rsidRPr="006F69AA">
        <w:rPr>
          <w:rStyle w:val="Emphasis"/>
          <w:color w:val="000000" w:themeColor="text1"/>
        </w:rPr>
        <w:t>Venite</w:t>
      </w:r>
      <w:proofErr w:type="spellEnd"/>
      <w:r w:rsidRPr="006F69AA">
        <w:rPr>
          <w:rStyle w:val="Emphasis"/>
          <w:color w:val="000000" w:themeColor="text1"/>
        </w:rPr>
        <w:t xml:space="preserve"> </w:t>
      </w:r>
      <w:proofErr w:type="spellStart"/>
      <w:r w:rsidRPr="006F69AA">
        <w:rPr>
          <w:rStyle w:val="Emphasis"/>
          <w:color w:val="000000" w:themeColor="text1"/>
        </w:rPr>
        <w:t>adoremus</w:t>
      </w:r>
      <w:proofErr w:type="spellEnd"/>
      <w:r w:rsidRPr="006F69AA">
        <w:rPr>
          <w:color w:val="000000" w:themeColor="text1"/>
        </w:rPr>
        <w:t> » — « </w:t>
      </w:r>
      <w:proofErr w:type="spellStart"/>
      <w:r w:rsidRPr="006F69AA">
        <w:rPr>
          <w:color w:val="000000" w:themeColor="text1"/>
        </w:rPr>
        <w:t>Venez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adorons</w:t>
      </w:r>
      <w:proofErr w:type="spellEnd"/>
      <w:r w:rsidRPr="006F69AA">
        <w:rPr>
          <w:color w:val="000000" w:themeColor="text1"/>
        </w:rPr>
        <w:t xml:space="preserve">-le ». </w:t>
      </w:r>
      <w:proofErr w:type="spellStart"/>
      <w:r w:rsidRPr="006F69AA">
        <w:rPr>
          <w:color w:val="000000" w:themeColor="text1"/>
        </w:rPr>
        <w:t>Lors</w:t>
      </w:r>
      <w:proofErr w:type="spellEnd"/>
      <w:r w:rsidRPr="006F69AA">
        <w:rPr>
          <w:color w:val="000000" w:themeColor="text1"/>
        </w:rPr>
        <w:t xml:space="preserve"> de la </w:t>
      </w:r>
      <w:proofErr w:type="spellStart"/>
      <w:r w:rsidRPr="006F69AA">
        <w:rPr>
          <w:color w:val="000000" w:themeColor="text1"/>
        </w:rPr>
        <w:t>Vigile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pascale</w:t>
      </w:r>
      <w:proofErr w:type="spellEnd"/>
      <w:r w:rsidRPr="006F69AA">
        <w:rPr>
          <w:color w:val="000000" w:themeColor="text1"/>
        </w:rPr>
        <w:t>, pendant le chant du </w:t>
      </w:r>
      <w:r w:rsidRPr="006F69AA">
        <w:rPr>
          <w:rStyle w:val="Emphasis"/>
          <w:color w:val="000000" w:themeColor="text1"/>
        </w:rPr>
        <w:t>Gloria</w:t>
      </w:r>
      <w:r w:rsidRPr="006F69AA">
        <w:rPr>
          <w:color w:val="000000" w:themeColor="text1"/>
        </w:rPr>
        <w:t xml:space="preserve"> qui </w:t>
      </w:r>
      <w:proofErr w:type="spellStart"/>
      <w:r w:rsidRPr="006F69AA">
        <w:rPr>
          <w:color w:val="000000" w:themeColor="text1"/>
        </w:rPr>
        <w:t>marque</w:t>
      </w:r>
      <w:proofErr w:type="spellEnd"/>
      <w:r w:rsidRPr="006F69AA">
        <w:rPr>
          <w:color w:val="000000" w:themeColor="text1"/>
        </w:rPr>
        <w:t xml:space="preserve"> le passage du temps de </w:t>
      </w:r>
      <w:proofErr w:type="spellStart"/>
      <w:r w:rsidRPr="006F69AA">
        <w:rPr>
          <w:color w:val="000000" w:themeColor="text1"/>
        </w:rPr>
        <w:t>pénitence</w:t>
      </w:r>
      <w:proofErr w:type="spellEnd"/>
      <w:r w:rsidRPr="006F69AA">
        <w:rPr>
          <w:color w:val="000000" w:themeColor="text1"/>
        </w:rPr>
        <w:t xml:space="preserve"> au temps </w:t>
      </w:r>
      <w:proofErr w:type="spellStart"/>
      <w:r w:rsidRPr="006F69AA">
        <w:rPr>
          <w:color w:val="000000" w:themeColor="text1"/>
        </w:rPr>
        <w:t>pascal</w:t>
      </w:r>
      <w:proofErr w:type="spellEnd"/>
      <w:r w:rsidRPr="006F69AA">
        <w:rPr>
          <w:color w:val="000000" w:themeColor="text1"/>
        </w:rPr>
        <w:t xml:space="preserve">, le </w:t>
      </w:r>
      <w:proofErr w:type="spellStart"/>
      <w:r w:rsidRPr="006F69AA">
        <w:rPr>
          <w:color w:val="000000" w:themeColor="text1"/>
        </w:rPr>
        <w:t>reste</w:t>
      </w:r>
      <w:proofErr w:type="spellEnd"/>
      <w:r w:rsidRPr="006F69AA">
        <w:rPr>
          <w:color w:val="000000" w:themeColor="text1"/>
        </w:rPr>
        <w:t xml:space="preserve"> des images et des statues </w:t>
      </w:r>
      <w:proofErr w:type="spellStart"/>
      <w:r w:rsidRPr="006F69AA">
        <w:rPr>
          <w:color w:val="000000" w:themeColor="text1"/>
        </w:rPr>
        <w:t>est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dévoilé</w:t>
      </w:r>
      <w:proofErr w:type="spellEnd"/>
      <w:r w:rsidRPr="006F69AA">
        <w:rPr>
          <w:color w:val="000000" w:themeColor="text1"/>
        </w:rPr>
        <w:t>.</w:t>
      </w:r>
    </w:p>
    <w:p w:rsidR="00E673BC" w:rsidRPr="006F69AA" w:rsidRDefault="00E673BC" w:rsidP="00E673BC">
      <w:pPr>
        <w:pStyle w:val="Heading3"/>
        <w:spacing w:before="308" w:after="2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Chez </w:t>
      </w:r>
      <w:proofErr w:type="spellStart"/>
      <w:r w:rsidRPr="006F69AA">
        <w:rPr>
          <w:rFonts w:ascii="Times New Roman" w:hAnsi="Times New Roman" w:cs="Times New Roman"/>
          <w:color w:val="000000" w:themeColor="text1"/>
          <w:sz w:val="24"/>
          <w:szCs w:val="24"/>
        </w:rPr>
        <w:t>soi</w:t>
      </w:r>
      <w:proofErr w:type="spellEnd"/>
    </w:p>
    <w:p w:rsidR="00E673BC" w:rsidRPr="006F69AA" w:rsidRDefault="00E673BC" w:rsidP="00E673BC">
      <w:pPr>
        <w:pStyle w:val="NormalWeb"/>
        <w:spacing w:line="384" w:lineRule="atLeast"/>
        <w:rPr>
          <w:color w:val="000000" w:themeColor="text1"/>
        </w:rPr>
      </w:pPr>
      <w:proofErr w:type="spellStart"/>
      <w:r w:rsidRPr="006F69AA">
        <w:rPr>
          <w:color w:val="000000" w:themeColor="text1"/>
        </w:rPr>
        <w:t>Cela</w:t>
      </w:r>
      <w:proofErr w:type="spellEnd"/>
      <w:r w:rsidRPr="006F69AA">
        <w:rPr>
          <w:color w:val="000000" w:themeColor="text1"/>
        </w:rPr>
        <w:t xml:space="preserve"> se fait à </w:t>
      </w:r>
      <w:proofErr w:type="spellStart"/>
      <w:r w:rsidRPr="006F69AA">
        <w:rPr>
          <w:color w:val="000000" w:themeColor="text1"/>
        </w:rPr>
        <w:t>l’église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mais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dois</w:t>
      </w:r>
      <w:proofErr w:type="spellEnd"/>
      <w:r w:rsidRPr="006F69AA">
        <w:rPr>
          <w:color w:val="000000" w:themeColor="text1"/>
        </w:rPr>
        <w:t xml:space="preserve">-je le faire à la </w:t>
      </w:r>
      <w:proofErr w:type="spellStart"/>
      <w:proofErr w:type="gramStart"/>
      <w:r w:rsidRPr="006F69AA">
        <w:rPr>
          <w:color w:val="000000" w:themeColor="text1"/>
        </w:rPr>
        <w:t>maison</w:t>
      </w:r>
      <w:proofErr w:type="spellEnd"/>
      <w:r w:rsidRPr="006F69AA">
        <w:rPr>
          <w:color w:val="000000" w:themeColor="text1"/>
        </w:rPr>
        <w:t> ?</w:t>
      </w:r>
      <w:proofErr w:type="gram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Aucune</w:t>
      </w:r>
      <w:proofErr w:type="spellEnd"/>
      <w:r w:rsidRPr="006F69AA">
        <w:rPr>
          <w:color w:val="000000" w:themeColor="text1"/>
        </w:rPr>
        <w:t xml:space="preserve"> disposition </w:t>
      </w:r>
      <w:proofErr w:type="spellStart"/>
      <w:r w:rsidRPr="006F69AA">
        <w:rPr>
          <w:color w:val="000000" w:themeColor="text1"/>
        </w:rPr>
        <w:t>n’est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précisée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sur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ce</w:t>
      </w:r>
      <w:proofErr w:type="spellEnd"/>
      <w:r w:rsidRPr="006F69AA">
        <w:rPr>
          <w:color w:val="000000" w:themeColor="text1"/>
        </w:rPr>
        <w:t xml:space="preserve"> point… à </w:t>
      </w:r>
      <w:proofErr w:type="spellStart"/>
      <w:r w:rsidRPr="006F69AA">
        <w:rPr>
          <w:color w:val="000000" w:themeColor="text1"/>
        </w:rPr>
        <w:t>moins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qu’on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ait</w:t>
      </w:r>
      <w:proofErr w:type="spellEnd"/>
      <w:r w:rsidRPr="006F69AA">
        <w:rPr>
          <w:color w:val="000000" w:themeColor="text1"/>
        </w:rPr>
        <w:t xml:space="preserve"> un « coin-</w:t>
      </w:r>
      <w:proofErr w:type="spellStart"/>
      <w:r w:rsidRPr="006F69AA">
        <w:rPr>
          <w:color w:val="000000" w:themeColor="text1"/>
        </w:rPr>
        <w:t>prière</w:t>
      </w:r>
      <w:proofErr w:type="spellEnd"/>
      <w:r w:rsidRPr="006F69AA">
        <w:rPr>
          <w:color w:val="000000" w:themeColor="text1"/>
        </w:rPr>
        <w:t xml:space="preserve"> » </w:t>
      </w:r>
      <w:proofErr w:type="spellStart"/>
      <w:r w:rsidRPr="006F69AA">
        <w:rPr>
          <w:color w:val="000000" w:themeColor="text1"/>
        </w:rPr>
        <w:t>ou</w:t>
      </w:r>
      <w:proofErr w:type="spellEnd"/>
      <w:r w:rsidRPr="006F69AA">
        <w:rPr>
          <w:color w:val="000000" w:themeColor="text1"/>
        </w:rPr>
        <w:t xml:space="preserve"> un </w:t>
      </w:r>
      <w:proofErr w:type="spellStart"/>
      <w:r w:rsidRPr="006F69AA">
        <w:rPr>
          <w:color w:val="000000" w:themeColor="text1"/>
        </w:rPr>
        <w:t>oratoire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dans</w:t>
      </w:r>
      <w:proofErr w:type="spellEnd"/>
      <w:r w:rsidRPr="006F69AA">
        <w:rPr>
          <w:color w:val="000000" w:themeColor="text1"/>
        </w:rPr>
        <w:t xml:space="preserve"> la </w:t>
      </w:r>
      <w:proofErr w:type="spellStart"/>
      <w:r w:rsidRPr="006F69AA">
        <w:rPr>
          <w:color w:val="000000" w:themeColor="text1"/>
        </w:rPr>
        <w:t>maison</w:t>
      </w:r>
      <w:proofErr w:type="spellEnd"/>
      <w:r w:rsidRPr="006F69AA">
        <w:rPr>
          <w:color w:val="000000" w:themeColor="text1"/>
        </w:rPr>
        <w:t xml:space="preserve">… </w:t>
      </w:r>
      <w:proofErr w:type="spellStart"/>
      <w:r w:rsidRPr="006F69AA">
        <w:rPr>
          <w:color w:val="000000" w:themeColor="text1"/>
        </w:rPr>
        <w:t>habituellement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c’est</w:t>
      </w:r>
      <w:proofErr w:type="spellEnd"/>
      <w:r w:rsidRPr="006F69AA">
        <w:rPr>
          <w:color w:val="000000" w:themeColor="text1"/>
        </w:rPr>
        <w:t xml:space="preserve"> un </w:t>
      </w:r>
      <w:proofErr w:type="spellStart"/>
      <w:r w:rsidRPr="006F69AA">
        <w:rPr>
          <w:color w:val="000000" w:themeColor="text1"/>
        </w:rPr>
        <w:t>rameau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d’olivier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ou</w:t>
      </w:r>
      <w:proofErr w:type="spellEnd"/>
      <w:r w:rsidRPr="006F69AA">
        <w:rPr>
          <w:color w:val="000000" w:themeColor="text1"/>
        </w:rPr>
        <w:t xml:space="preserve"> de </w:t>
      </w:r>
      <w:proofErr w:type="spellStart"/>
      <w:r w:rsidRPr="006F69AA">
        <w:rPr>
          <w:color w:val="000000" w:themeColor="text1"/>
        </w:rPr>
        <w:t>buis</w:t>
      </w:r>
      <w:proofErr w:type="spellEnd"/>
      <w:r w:rsidRPr="006F69AA">
        <w:rPr>
          <w:color w:val="000000" w:themeColor="text1"/>
        </w:rPr>
        <w:t xml:space="preserve">, </w:t>
      </w:r>
      <w:proofErr w:type="spellStart"/>
      <w:r w:rsidRPr="006F69AA">
        <w:rPr>
          <w:color w:val="000000" w:themeColor="text1"/>
        </w:rPr>
        <w:t>béni</w:t>
      </w:r>
      <w:proofErr w:type="spellEnd"/>
      <w:r w:rsidRPr="006F69AA">
        <w:rPr>
          <w:color w:val="000000" w:themeColor="text1"/>
        </w:rPr>
        <w:t xml:space="preserve"> le </w:t>
      </w:r>
      <w:proofErr w:type="spellStart"/>
      <w:r w:rsidRPr="006F69AA">
        <w:rPr>
          <w:color w:val="000000" w:themeColor="text1"/>
        </w:rPr>
        <w:t>dimanche</w:t>
      </w:r>
      <w:proofErr w:type="spellEnd"/>
      <w:r w:rsidRPr="006F69AA">
        <w:rPr>
          <w:color w:val="000000" w:themeColor="text1"/>
        </w:rPr>
        <w:t xml:space="preserve"> des </w:t>
      </w:r>
      <w:proofErr w:type="spellStart"/>
      <w:r w:rsidRPr="006F69AA">
        <w:rPr>
          <w:color w:val="000000" w:themeColor="text1"/>
        </w:rPr>
        <w:t>Rameaux</w:t>
      </w:r>
      <w:proofErr w:type="spellEnd"/>
      <w:r w:rsidRPr="006F69AA">
        <w:rPr>
          <w:color w:val="000000" w:themeColor="text1"/>
        </w:rPr>
        <w:t xml:space="preserve">, qui </w:t>
      </w:r>
      <w:proofErr w:type="spellStart"/>
      <w:r w:rsidRPr="006F69AA">
        <w:rPr>
          <w:color w:val="000000" w:themeColor="text1"/>
        </w:rPr>
        <w:t>est</w:t>
      </w:r>
      <w:proofErr w:type="spellEnd"/>
      <w:r w:rsidRPr="006F69AA">
        <w:rPr>
          <w:color w:val="000000" w:themeColor="text1"/>
        </w:rPr>
        <w:t xml:space="preserve"> </w:t>
      </w:r>
      <w:proofErr w:type="spellStart"/>
      <w:r w:rsidRPr="006F69AA">
        <w:rPr>
          <w:color w:val="000000" w:themeColor="text1"/>
        </w:rPr>
        <w:t>placé</w:t>
      </w:r>
      <w:proofErr w:type="spellEnd"/>
      <w:r w:rsidRPr="006F69AA">
        <w:rPr>
          <w:color w:val="000000" w:themeColor="text1"/>
        </w:rPr>
        <w:t xml:space="preserve"> aux </w:t>
      </w:r>
      <w:proofErr w:type="spellStart"/>
      <w:r w:rsidRPr="006F69AA">
        <w:rPr>
          <w:color w:val="000000" w:themeColor="text1"/>
        </w:rPr>
        <w:t>croix</w:t>
      </w:r>
      <w:proofErr w:type="spellEnd"/>
      <w:r w:rsidRPr="006F69AA">
        <w:rPr>
          <w:color w:val="000000" w:themeColor="text1"/>
        </w:rPr>
        <w:t xml:space="preserve"> de la </w:t>
      </w:r>
      <w:proofErr w:type="spellStart"/>
      <w:r w:rsidRPr="006F69AA">
        <w:rPr>
          <w:color w:val="000000" w:themeColor="text1"/>
        </w:rPr>
        <w:t>maison</w:t>
      </w:r>
      <w:proofErr w:type="spellEnd"/>
      <w:r w:rsidRPr="006F69AA">
        <w:rPr>
          <w:color w:val="000000" w:themeColor="text1"/>
        </w:rPr>
        <w:t xml:space="preserve"> pour </w:t>
      </w:r>
      <w:proofErr w:type="spellStart"/>
      <w:r w:rsidRPr="006F69AA">
        <w:rPr>
          <w:color w:val="000000" w:themeColor="text1"/>
        </w:rPr>
        <w:t>rappeler</w:t>
      </w:r>
      <w:proofErr w:type="spellEnd"/>
      <w:r w:rsidRPr="006F69AA">
        <w:rPr>
          <w:color w:val="000000" w:themeColor="text1"/>
        </w:rPr>
        <w:t xml:space="preserve"> la mort et la </w:t>
      </w:r>
      <w:proofErr w:type="spellStart"/>
      <w:r w:rsidRPr="006F69AA">
        <w:rPr>
          <w:color w:val="000000" w:themeColor="text1"/>
        </w:rPr>
        <w:t>résurrection</w:t>
      </w:r>
      <w:proofErr w:type="spellEnd"/>
      <w:r w:rsidRPr="006F69AA">
        <w:rPr>
          <w:color w:val="000000" w:themeColor="text1"/>
        </w:rPr>
        <w:t xml:space="preserve"> du Seigneur.</w:t>
      </w:r>
    </w:p>
    <w:p w:rsidR="00D00CCA" w:rsidRPr="006F69AA" w:rsidRDefault="00E673BC" w:rsidP="00E673BC">
      <w:pPr>
        <w:pStyle w:val="NormalWeb"/>
        <w:spacing w:line="384" w:lineRule="atLeast"/>
        <w:rPr>
          <w:color w:val="000000" w:themeColor="text1"/>
        </w:rPr>
      </w:pPr>
      <w:r w:rsidRPr="006F69AA">
        <w:rPr>
          <w:color w:val="000000" w:themeColor="text1"/>
        </w:rPr>
        <w:t xml:space="preserve">Source: </w:t>
      </w:r>
      <w:hyperlink r:id="rId4" w:history="1">
        <w:r w:rsidRPr="006F69AA">
          <w:rPr>
            <w:rStyle w:val="Hyperlink"/>
            <w:color w:val="000000" w:themeColor="text1"/>
          </w:rPr>
          <w:t>https://fr.aleteia.org/2018/03/26/semaine-sainte-pourquoi-croix-et-statues-des-eglises-sont-elles-voilees/</w:t>
        </w:r>
      </w:hyperlink>
    </w:p>
    <w:p w:rsidR="00E673BC" w:rsidRPr="006F69AA" w:rsidRDefault="00E673B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673BC" w:rsidRPr="006F69AA" w:rsidSect="001E1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20"/>
  <w:characterSpacingControl w:val="doNotCompress"/>
  <w:compat/>
  <w:rsids>
    <w:rsidRoot w:val="00E673BC"/>
    <w:rsid w:val="00095B90"/>
    <w:rsid w:val="000D6583"/>
    <w:rsid w:val="001041D2"/>
    <w:rsid w:val="001E1963"/>
    <w:rsid w:val="004658D4"/>
    <w:rsid w:val="006F69AA"/>
    <w:rsid w:val="00CD0478"/>
    <w:rsid w:val="00E673BC"/>
    <w:rsid w:val="00F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963"/>
    <w:rPr>
      <w:lang w:val="en-CA"/>
    </w:rPr>
  </w:style>
  <w:style w:type="paragraph" w:styleId="Heading1">
    <w:name w:val="heading 1"/>
    <w:basedOn w:val="Normal"/>
    <w:link w:val="Heading1Char"/>
    <w:uiPriority w:val="9"/>
    <w:qFormat/>
    <w:rsid w:val="00E67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73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73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73BC"/>
    <w:rPr>
      <w:rFonts w:asciiTheme="majorHAnsi" w:eastAsiaTheme="majorEastAsia" w:hAnsiTheme="majorHAnsi" w:cstheme="majorBidi"/>
      <w:b/>
      <w:bCs/>
      <w:color w:val="4F81BD" w:themeColor="accent1"/>
      <w:lang w:val="en-CA"/>
    </w:rPr>
  </w:style>
  <w:style w:type="paragraph" w:styleId="NormalWeb">
    <w:name w:val="Normal (Web)"/>
    <w:basedOn w:val="Normal"/>
    <w:uiPriority w:val="99"/>
    <w:unhideWhenUsed/>
    <w:rsid w:val="00E6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673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673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r.aleteia.org/2018/03/26/semaine-sainte-pourquoi-croix-et-statues-des-eglises-sont-elles-voil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dcterms:created xsi:type="dcterms:W3CDTF">2023-03-30T16:58:00Z</dcterms:created>
  <dcterms:modified xsi:type="dcterms:W3CDTF">2023-03-30T17:05:00Z</dcterms:modified>
</cp:coreProperties>
</file>